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7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附件3：</w:t>
      </w:r>
    </w:p>
    <w:p w14:paraId="009A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特色创意设计类型</w:t>
      </w:r>
    </w:p>
    <w:p w14:paraId="6D38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1.示范引领型</w:t>
      </w:r>
    </w:p>
    <w:p w14:paraId="473F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</w:t>
      </w:r>
    </w:p>
    <w:p w14:paraId="516E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宿舍内有学生党员、团学干部。成员积极向党组织靠拢，思想进步。在班级、学院中能起到表率作用，主动承担责任，服务同学。</w:t>
      </w:r>
    </w:p>
    <w:p w14:paraId="2975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2.科技先锋型</w:t>
      </w:r>
    </w:p>
    <w:p w14:paraId="3709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</w:t>
      </w:r>
    </w:p>
    <w:p w14:paraId="20F4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宿舍成员熟练掌握编程、数据分析、AI工具等技术技能。有共同完成的科技小项目（如网站、App、智能硬件等）。积极参与科技类讲座、沙龙、技术交流活动。每学期至少参加一次院级及以上科技类比赛或展览。</w:t>
      </w:r>
    </w:p>
    <w:p w14:paraId="5D8E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文体特长型</w:t>
      </w:r>
    </w:p>
    <w:p w14:paraId="2D75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</w:t>
      </w:r>
    </w:p>
    <w:p w14:paraId="155C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宿舍成员积极参加校、院级的运动会、文艺晚会、体育比赛及其他文体活动等。有共同的体育爱好（如一起跑步、打球）。定期（每日/每周）进行体育锻炼活动。宿舍成员在音乐、美术、书法、手工、舞蹈、设计、摄影等某一或多个艺术领域有共同爱好与特长。宿舍布置富有创意和艺术气息，体现成员的审美追求。</w:t>
      </w:r>
    </w:p>
    <w:p w14:paraId="70F2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志愿服务型</w:t>
      </w:r>
    </w:p>
    <w:p w14:paraId="1059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具体表现：​​</w:t>
      </w:r>
    </w:p>
    <w:p w14:paraId="03AF1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宿舍成员注册成为志愿者，形成稳定的志愿服务团队。宿舍成员人均年度志愿服务时长不少于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小时。积极参与校内外志愿服务活动、社会实践、支教助学、社区服务等公益项目。关心社会，乐于助人，在奉献中体现集体价值，形成团结友爱、互助进步的宿舍氛围。</w:t>
      </w:r>
    </w:p>
    <w:p w14:paraId="6C15E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5.环保绿色型</w:t>
      </w:r>
    </w:p>
    <w:p w14:paraId="340C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</w:t>
      </w:r>
    </w:p>
    <w:p w14:paraId="71C1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走灯灭，合理使用电器，不私拉乱接。严格实施垃圾分类（至少做到干湿分离）；设立快递盒、塑料瓶、废纸的回收角；倡导使用可重复使用的购物袋、饭盒、水杯。利用阳台或窗台进行“微绿化”，种植易成活的小型绿植或香草；宿舍内部布置简约，避免过度装饰和浪费。</w:t>
      </w:r>
    </w:p>
    <w:p w14:paraId="411E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6.文化传承型 </w:t>
      </w:r>
    </w:p>
    <w:p w14:paraId="68552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具体表现：​​</w:t>
      </w:r>
    </w:p>
    <w:p w14:paraId="0F92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宿舍环境整洁雅致，具有一定的文化布置和书香气息。成员具有共同爱好并定期开展如书法、国画、围棋、茶道、古典文学鉴赏等活动。定期组织读书分享会、经典诵读会等，交流思想，共同提升人文素养。</w:t>
      </w:r>
    </w:p>
    <w:p w14:paraId="1110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7.戎耀营舍</w:t>
      </w:r>
    </w:p>
    <w:p w14:paraId="30A7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具体表现：</w:t>
      </w:r>
    </w:p>
    <w:p w14:paraId="28A5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务管理严格，被褥叠放整齐（如“豆腐块”标准），物品摆放统一。作息与纪律，固定作息时间（如统一熄灯、起床）。成员积极参与校园安保、应急演练等志愿服务。宿舍内部可能有相关主题装饰（如军事题材标语、照片墙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731F"/>
    <w:rsid w:val="046441B2"/>
    <w:rsid w:val="09AB63DF"/>
    <w:rsid w:val="1F3A5DE3"/>
    <w:rsid w:val="220B3A67"/>
    <w:rsid w:val="24C30629"/>
    <w:rsid w:val="26AD333E"/>
    <w:rsid w:val="30590093"/>
    <w:rsid w:val="311A20BE"/>
    <w:rsid w:val="45EF0E26"/>
    <w:rsid w:val="55101040"/>
    <w:rsid w:val="55713605"/>
    <w:rsid w:val="60830691"/>
    <w:rsid w:val="798C015E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2026-04-08T09:04:40Z</dcterms:created>
  <dc:creator>Administrator</dc:creator>
  <cp:lastModifiedBy>麻建林</cp:lastModifiedBy>
  <dcterms:modified xsi:type="dcterms:W3CDTF">2026-04-08T09:08:14Z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eyJoZGlkIjoiNjM4MTNiMDcxYzQ2NmM4YTZlYTlmN2FkMGMzMGRhNzEiLCJ1c2VySWQiOiIxNzk3MjgzMTA5In0=</vt:lpwstr>
  </property>
  <property fmtid="{D5CDD505-2E9C-101B-9397-08002B2CF9AE}" pid="4" name="ICV">
    <vt:lpwstr>B8AD76483AE641A3AA0B9735B26F328D_12</vt:lpwstr>
  </property>
</Properties>
</file>