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9E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355EDF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核科学与技术学院普通班对流进入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书</w:t>
      </w:r>
    </w:p>
    <w:p w14:paraId="0BB4A568"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</w:p>
    <w:p w14:paraId="666F3D06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                                   </w:t>
      </w:r>
    </w:p>
    <w:p w14:paraId="5AE4E8DF"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年级：         </w:t>
      </w:r>
    </w:p>
    <w:p w14:paraId="76138FAD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专业：     </w:t>
      </w:r>
    </w:p>
    <w:p w14:paraId="66F34BE6"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学号： </w:t>
      </w:r>
    </w:p>
    <w:p w14:paraId="4F7CC41F"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专业（班级）排名：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F80D9B">
      <w:pPr>
        <w:ind w:left="320" w:hanging="320" w:hanging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CET-4成绩：</w:t>
      </w:r>
    </w:p>
    <w:p w14:paraId="77FC767C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 w14:paraId="4E90DB26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</w:t>
      </w:r>
    </w:p>
    <w:p w14:paraId="1E61EDE7">
      <w:pPr>
        <w:ind w:left="210" w:leftChars="10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核科学与技术学院本科生基地班与普通班对流实施办法（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的要求，</w:t>
      </w:r>
      <w:r>
        <w:rPr>
          <w:rFonts w:ascii="仿宋" w:hAnsi="仿宋" w:eastAsia="仿宋" w:cs="仿宋"/>
          <w:sz w:val="32"/>
          <w:szCs w:val="32"/>
        </w:rPr>
        <w:t>本人符合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申请条件，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</w:t>
      </w:r>
      <w:r>
        <w:rPr>
          <w:rFonts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对流进入      </w:t>
      </w:r>
      <w:r>
        <w:rPr>
          <w:rFonts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班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6493125B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</w:p>
    <w:p w14:paraId="2EA22688">
      <w:pPr>
        <w:ind w:left="320" w:hanging="320" w:hangingChars="100"/>
        <w:rPr>
          <w:rFonts w:ascii="仿宋" w:hAnsi="仿宋" w:eastAsia="仿宋" w:cs="仿宋"/>
          <w:sz w:val="32"/>
          <w:szCs w:val="32"/>
        </w:rPr>
      </w:pPr>
    </w:p>
    <w:p w14:paraId="6BD1B775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CB4CB81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年   月  日</w:t>
      </w:r>
    </w:p>
    <w:p w14:paraId="60872C68"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239BB1D"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FC05C9C-EE7A-4E7C-BA5E-25BB8BB64B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46A8AD-89FC-47B0-9597-0878349DE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MjdlMjBkMmE5MTlkOGY4MGY0MzA0YzJkZGQxODAifQ=="/>
  </w:docVars>
  <w:rsids>
    <w:rsidRoot w:val="24531D73"/>
    <w:rsid w:val="00472A3C"/>
    <w:rsid w:val="005F783B"/>
    <w:rsid w:val="00C94907"/>
    <w:rsid w:val="00F24294"/>
    <w:rsid w:val="0E210B55"/>
    <w:rsid w:val="0F054E3C"/>
    <w:rsid w:val="17606EC3"/>
    <w:rsid w:val="24531D73"/>
    <w:rsid w:val="2AAF589B"/>
    <w:rsid w:val="2CC34C5E"/>
    <w:rsid w:val="3FA96003"/>
    <w:rsid w:val="4E6D6536"/>
    <w:rsid w:val="51FD2150"/>
    <w:rsid w:val="59244929"/>
    <w:rsid w:val="6EAF66FB"/>
    <w:rsid w:val="7AA41B3E"/>
    <w:rsid w:val="7B061076"/>
    <w:rsid w:val="7F556080"/>
    <w:rsid w:val="7FA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11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2022-09-01T03:56:00Z</dcterms:created>
  <dc:creator>爱时尚</dc:creator>
  <cp:lastModifiedBy>槿花凉夏</cp:lastModifiedBy>
  <dcterms:modified xsi:type="dcterms:W3CDTF">2025-09-30T04:05:15Z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327234D714284E4F9626582CA5F724CE_13</vt:lpwstr>
  </property>
  <property fmtid="{D5CDD505-2E9C-101B-9397-08002B2CF9AE}" pid="4" name="KSOTemplateDocerSaveRecord">
    <vt:lpwstr>eyJoZGlkIjoiN2QyMDZhNmRiODA1ZThkZDM2ZGMwNzU1OThiNTcyOWIiLCJ1c2VySWQiOiIzMDA4NzExMDcifQ==</vt:lpwstr>
  </property>
</Properties>
</file>